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2CF6E44C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F1627A">
        <w:rPr>
          <w:rFonts w:asciiTheme="majorHAnsi" w:hAnsiTheme="majorHAnsi" w:cstheme="majorHAnsi"/>
          <w:b/>
          <w:sz w:val="28"/>
          <w:szCs w:val="28"/>
        </w:rPr>
        <w:t>July 10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5753415B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2FFF1208" w14:textId="77777777" w:rsidR="009C2A3D" w:rsidRDefault="009C2A3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24F0242" w14:textId="26B9FA2A" w:rsidR="009C2A3D" w:rsidRDefault="009C2A3D" w:rsidP="009C2A3D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>SWEAR-IN CEREMONY FOR NEW RECRUITS – 6:30 PM</w:t>
      </w: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1B9FF838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F1627A">
        <w:rPr>
          <w:rFonts w:cstheme="minorHAnsi"/>
          <w:b/>
          <w:sz w:val="24"/>
          <w:szCs w:val="24"/>
        </w:rPr>
        <w:t>June 12</w:t>
      </w:r>
      <w:r w:rsidRPr="00F023F7">
        <w:rPr>
          <w:rFonts w:cstheme="minorHAnsi"/>
          <w:b/>
          <w:sz w:val="24"/>
          <w:szCs w:val="24"/>
        </w:rPr>
        <w:t>, 202</w:t>
      </w:r>
      <w:r w:rsidR="00534CC0">
        <w:rPr>
          <w:rFonts w:cstheme="minorHAnsi"/>
          <w:b/>
          <w:sz w:val="24"/>
          <w:szCs w:val="24"/>
        </w:rPr>
        <w:t>4</w:t>
      </w:r>
    </w:p>
    <w:p w14:paraId="7C78152E" w14:textId="3687AFBA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F1627A">
        <w:rPr>
          <w:rFonts w:cstheme="minorHAnsi"/>
          <w:b/>
          <w:sz w:val="24"/>
          <w:szCs w:val="24"/>
        </w:rPr>
        <w:t>June</w:t>
      </w:r>
      <w:r w:rsidR="00534CC0">
        <w:rPr>
          <w:rFonts w:cstheme="minorHAnsi"/>
          <w:b/>
          <w:sz w:val="24"/>
          <w:szCs w:val="24"/>
        </w:rPr>
        <w:t xml:space="preserve"> </w:t>
      </w:r>
      <w:r w:rsidR="00AC03E2" w:rsidRPr="00F023F7">
        <w:rPr>
          <w:rFonts w:cstheme="minorHAnsi"/>
          <w:b/>
          <w:sz w:val="24"/>
          <w:szCs w:val="24"/>
        </w:rPr>
        <w:t>202</w:t>
      </w:r>
      <w:r w:rsidR="00F1627A">
        <w:rPr>
          <w:rFonts w:cstheme="minorHAnsi"/>
          <w:b/>
          <w:sz w:val="24"/>
          <w:szCs w:val="24"/>
        </w:rPr>
        <w:t>4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13B5FA27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495D9A3A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6927910D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F1627A">
        <w:rPr>
          <w:rFonts w:cstheme="minorHAnsi"/>
          <w:bCs/>
          <w:sz w:val="24"/>
          <w:szCs w:val="24"/>
        </w:rPr>
        <w:t>Chapin</w:t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2928F3C4" w14:textId="0257C283" w:rsidR="002C445B" w:rsidRPr="00043511" w:rsidRDefault="00951BCB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Resolution 2024-03 – Transfer funds from General Fund – Building, Grounds &amp; Additions to Building Reserve </w:t>
      </w:r>
      <w:r w:rsidR="00FC671D">
        <w:rPr>
          <w:rFonts w:ascii="Times New Roman" w:hAnsi="Times New Roman" w:cs="Times New Roman"/>
          <w:b/>
          <w:bCs/>
        </w:rPr>
        <w:t>Fund –</w:t>
      </w:r>
      <w:r w:rsidR="00552756">
        <w:rPr>
          <w:rFonts w:ascii="Times New Roman" w:hAnsi="Times New Roman" w:cs="Times New Roman"/>
          <w:b/>
          <w:bCs/>
        </w:rPr>
        <w:t xml:space="preserve"> </w:t>
      </w:r>
      <w:r w:rsidR="002C445B">
        <w:rPr>
          <w:rFonts w:cstheme="minorHAnsi"/>
          <w:bCs/>
          <w:sz w:val="24"/>
          <w:szCs w:val="24"/>
        </w:rPr>
        <w:t>Griffin</w:t>
      </w:r>
    </w:p>
    <w:p w14:paraId="7BCDC014" w14:textId="793EDD2D" w:rsidR="00043511" w:rsidRPr="002878EA" w:rsidRDefault="00043511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Light Rescue -</w:t>
      </w:r>
      <w:r>
        <w:rPr>
          <w:rFonts w:cstheme="minorHAnsi"/>
          <w:b/>
          <w:sz w:val="24"/>
          <w:szCs w:val="24"/>
        </w:rPr>
        <w:t xml:space="preserve"> </w:t>
      </w:r>
      <w:r w:rsidRPr="00043511">
        <w:rPr>
          <w:rFonts w:cstheme="minorHAnsi"/>
          <w:bCs/>
          <w:sz w:val="24"/>
          <w:szCs w:val="24"/>
        </w:rPr>
        <w:t>Chapin</w:t>
      </w:r>
    </w:p>
    <w:p w14:paraId="30EB0DAB" w14:textId="2BB47EA4" w:rsidR="00A23513" w:rsidRPr="004136CC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</w:p>
    <w:p w14:paraId="4ED3E77E" w14:textId="2B1C855E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60EF9394" w14:textId="0EBBFCF2" w:rsidR="006C7701" w:rsidRDefault="006C7701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>
        <w:rPr>
          <w:rFonts w:cstheme="minorHAnsi"/>
          <w:b/>
          <w:bCs/>
          <w:color w:val="FF0000"/>
          <w:sz w:val="24"/>
          <w:szCs w:val="24"/>
        </w:rPr>
        <w:t>Tangent Community Blood Drive – July 18, 2024 – 11:00 a.m.</w:t>
      </w:r>
      <w:r w:rsidR="0047434F">
        <w:rPr>
          <w:rFonts w:cstheme="minorHAnsi"/>
          <w:b/>
          <w:bCs/>
          <w:color w:val="FF0000"/>
          <w:sz w:val="24"/>
          <w:szCs w:val="24"/>
        </w:rPr>
        <w:t xml:space="preserve"> - 5</w:t>
      </w:r>
      <w:r>
        <w:rPr>
          <w:rFonts w:cstheme="minorHAnsi"/>
          <w:b/>
          <w:bCs/>
          <w:color w:val="FF0000"/>
          <w:sz w:val="24"/>
          <w:szCs w:val="24"/>
        </w:rPr>
        <w:t>:00 p.m.</w:t>
      </w:r>
    </w:p>
    <w:p w14:paraId="0BC403AF" w14:textId="54DB8136" w:rsidR="00976DE8" w:rsidRDefault="00976DE8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Audit by Accuity – July 26, 2024</w:t>
      </w:r>
    </w:p>
    <w:p w14:paraId="7AECF1FC" w14:textId="3BFE82DB" w:rsidR="00976DE8" w:rsidRDefault="00976DE8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National Night Out – August 6, 2024</w:t>
      </w:r>
    </w:p>
    <w:p w14:paraId="60B0F9B0" w14:textId="03F8CD69" w:rsidR="00CF3B5B" w:rsidRDefault="00552756" w:rsidP="00CF3B5B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F1627A">
        <w:rPr>
          <w:rFonts w:cstheme="minorHAnsi"/>
          <w:b/>
          <w:bCs/>
          <w:color w:val="FF0000"/>
          <w:sz w:val="24"/>
          <w:szCs w:val="24"/>
        </w:rPr>
        <w:t>August</w:t>
      </w:r>
      <w:r>
        <w:rPr>
          <w:rFonts w:cstheme="minorHAnsi"/>
          <w:b/>
          <w:bCs/>
          <w:color w:val="FF0000"/>
          <w:sz w:val="24"/>
          <w:szCs w:val="24"/>
        </w:rPr>
        <w:t xml:space="preserve"> 1</w:t>
      </w:r>
      <w:r w:rsidR="00F1627A">
        <w:rPr>
          <w:rFonts w:cstheme="minorHAnsi"/>
          <w:b/>
          <w:bCs/>
          <w:color w:val="FF0000"/>
          <w:sz w:val="24"/>
          <w:szCs w:val="24"/>
        </w:rPr>
        <w:t>4</w:t>
      </w:r>
      <w:r w:rsidRPr="00B64662">
        <w:rPr>
          <w:rFonts w:cstheme="minorHAnsi"/>
          <w:b/>
          <w:bCs/>
          <w:color w:val="FF0000"/>
          <w:sz w:val="24"/>
          <w:szCs w:val="24"/>
        </w:rPr>
        <w:t>, 202</w:t>
      </w:r>
      <w:r>
        <w:rPr>
          <w:rFonts w:cstheme="minorHAnsi"/>
          <w:b/>
          <w:bCs/>
          <w:color w:val="FF0000"/>
          <w:sz w:val="24"/>
          <w:szCs w:val="24"/>
        </w:rPr>
        <w:t xml:space="preserve">4 - </w:t>
      </w:r>
      <w:r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334F87CE" w14:textId="77777777" w:rsidR="00976DE8" w:rsidRPr="00CF3B5B" w:rsidRDefault="00976DE8" w:rsidP="00976DE8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87FC" w14:textId="77777777" w:rsidR="00FD0EB4" w:rsidRDefault="00FD0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C4F" w14:textId="77777777" w:rsidR="00FD0EB4" w:rsidRDefault="00FD0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45D6" w14:textId="77777777" w:rsidR="00FD0EB4" w:rsidRDefault="00FD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435F" w14:textId="77777777" w:rsidR="00FD0EB4" w:rsidRDefault="00FD0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E3B8548" w:rsidR="00EC11E2" w:rsidRPr="003A3E72" w:rsidRDefault="00D80B52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February 14, </w:t>
    </w:r>
    <w:r w:rsidR="00FD0EB4">
      <w:rPr>
        <w:rFonts w:ascii="Times New Roman" w:hAnsi="Times New Roman" w:cs="Times New Roman"/>
        <w:b/>
        <w:sz w:val="20"/>
        <w:szCs w:val="20"/>
      </w:rPr>
      <w:t>2024,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043511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043511">
    <w:pPr>
      <w:pStyle w:val="Header"/>
    </w:pPr>
  </w:p>
  <w:p w14:paraId="6B68EF81" w14:textId="77777777" w:rsidR="00EC11E2" w:rsidRDefault="00043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47D6D"/>
    <w:rsid w:val="00251A14"/>
    <w:rsid w:val="00252AA9"/>
    <w:rsid w:val="0025479E"/>
    <w:rsid w:val="002838B2"/>
    <w:rsid w:val="002878EA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1627A"/>
    <w:rsid w:val="00F2427D"/>
    <w:rsid w:val="00F31142"/>
    <w:rsid w:val="00F46E42"/>
    <w:rsid w:val="00F518AC"/>
    <w:rsid w:val="00F625F2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8</cp:revision>
  <cp:lastPrinted>2024-07-02T19:36:00Z</cp:lastPrinted>
  <dcterms:created xsi:type="dcterms:W3CDTF">2024-06-20T17:53:00Z</dcterms:created>
  <dcterms:modified xsi:type="dcterms:W3CDTF">2024-07-03T16:55:00Z</dcterms:modified>
</cp:coreProperties>
</file>